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12C34" w14:textId="77777777" w:rsidR="004F3666" w:rsidRPr="009F1D52" w:rsidRDefault="004F3666" w:rsidP="004F366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</w:pPr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Ғылыми атақтар</w:t>
      </w:r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  <w:t>(</w:t>
      </w:r>
      <w:proofErr w:type="spellStart"/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қауымдастырылған</w:t>
      </w:r>
      <w:proofErr w:type="spellEnd"/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 xml:space="preserve"> профессор </w:t>
      </w:r>
    </w:p>
    <w:p w14:paraId="5BBD7F04" w14:textId="1DEA3BB4" w:rsidR="004F3666" w:rsidRPr="009F1D52" w:rsidRDefault="004F3666" w:rsidP="004F3666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t>(доцент), профессор)</w:t>
      </w:r>
      <w:r w:rsidRPr="009F1D52">
        <w:rPr>
          <w:rFonts w:ascii="Times New Roman" w:eastAsia="Times New Roman" w:hAnsi="Times New Roman" w:cs="Times New Roman"/>
          <w:color w:val="000000"/>
          <w:sz w:val="24"/>
          <w:szCs w:val="24"/>
          <w:lang w:val="kk-KZ" w:eastAsia="ru-RU"/>
        </w:rPr>
        <w:br/>
      </w:r>
      <w:r w:rsidRPr="009F1D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kk-KZ" w:eastAsia="ru-RU"/>
        </w:rPr>
        <w:t>2-қосымша</w:t>
      </w:r>
    </w:p>
    <w:p w14:paraId="627F3E30" w14:textId="77777777" w:rsidR="004F3666" w:rsidRPr="009F1D52" w:rsidRDefault="004F3666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14:paraId="5E6D7357" w14:textId="7F5106CF" w:rsidR="00882AC1" w:rsidRPr="009F1D52" w:rsidRDefault="00882AC1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9F1D5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 xml:space="preserve">Халықаралық рецензияланатын басылымдағы </w:t>
      </w:r>
      <w:r w:rsidR="00FA4A62" w:rsidRPr="009F1D5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ж</w:t>
      </w:r>
      <w:r w:rsidRPr="009F1D52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арияланымдар тізімі</w:t>
      </w:r>
    </w:p>
    <w:p w14:paraId="27EEC63F" w14:textId="2DDFBF3D" w:rsidR="00882AC1" w:rsidRPr="009F1D52" w:rsidRDefault="00A432B6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9F1D5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Үміткердің АЖТ </w:t>
      </w:r>
      <w:proofErr w:type="spellStart"/>
      <w:r w:rsidR="00265315" w:rsidRPr="009F1D52">
        <w:rPr>
          <w:rFonts w:ascii="Times New Roman" w:hAnsi="Times New Roman" w:cs="Times New Roman"/>
          <w:b/>
          <w:sz w:val="24"/>
          <w:szCs w:val="24"/>
          <w:lang w:val="kk-KZ"/>
        </w:rPr>
        <w:t>Огизбаева</w:t>
      </w:r>
      <w:proofErr w:type="spellEnd"/>
      <w:r w:rsidR="00265315" w:rsidRPr="009F1D5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Алина </w:t>
      </w:r>
      <w:proofErr w:type="spellStart"/>
      <w:r w:rsidR="00265315" w:rsidRPr="009F1D52">
        <w:rPr>
          <w:rFonts w:ascii="Times New Roman" w:hAnsi="Times New Roman" w:cs="Times New Roman"/>
          <w:b/>
          <w:sz w:val="24"/>
          <w:szCs w:val="24"/>
          <w:lang w:val="kk-KZ"/>
        </w:rPr>
        <w:t>Виталиевна</w:t>
      </w:r>
      <w:proofErr w:type="spellEnd"/>
    </w:p>
    <w:p w14:paraId="0E38191C" w14:textId="61689F0C" w:rsidR="00882AC1" w:rsidRPr="009F1D52" w:rsidRDefault="00882AC1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9F1D5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Автордың идентификаторы (болған жағдайда):</w:t>
      </w:r>
    </w:p>
    <w:p w14:paraId="04E06CD6" w14:textId="77777777" w:rsidR="00265315" w:rsidRPr="009F1D52" w:rsidRDefault="00265315" w:rsidP="006B2F8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proofErr w:type="spellStart"/>
      <w:r w:rsidRPr="009F1D52">
        <w:rPr>
          <w:rFonts w:ascii="Times New Roman" w:hAnsi="Times New Roman" w:cs="Times New Roman"/>
          <w:b/>
          <w:sz w:val="24"/>
          <w:szCs w:val="24"/>
          <w:lang w:val="kk-KZ"/>
        </w:rPr>
        <w:t>Scopus</w:t>
      </w:r>
      <w:proofErr w:type="spellEnd"/>
      <w:r w:rsidRPr="009F1D5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proofErr w:type="spellStart"/>
      <w:r w:rsidRPr="009F1D52">
        <w:rPr>
          <w:rFonts w:ascii="Times New Roman" w:hAnsi="Times New Roman" w:cs="Times New Roman"/>
          <w:b/>
          <w:sz w:val="24"/>
          <w:szCs w:val="24"/>
          <w:lang w:val="kk-KZ"/>
        </w:rPr>
        <w:t>Author</w:t>
      </w:r>
      <w:proofErr w:type="spellEnd"/>
      <w:r w:rsidRPr="009F1D5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ID: </w:t>
      </w:r>
      <w:r w:rsidRPr="009F1D52">
        <w:rPr>
          <w:rFonts w:ascii="Times New Roman" w:hAnsi="Times New Roman" w:cs="Times New Roman"/>
          <w:sz w:val="24"/>
          <w:szCs w:val="24"/>
          <w:lang w:val="kk-KZ"/>
        </w:rPr>
        <w:t>57331445400</w:t>
      </w:r>
    </w:p>
    <w:p w14:paraId="30BBFED2" w14:textId="77777777" w:rsidR="00265315" w:rsidRPr="009F1D52" w:rsidRDefault="00265315" w:rsidP="006B2F80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1D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Web of Science Researcher ID: </w:t>
      </w:r>
      <w:r w:rsidRPr="009F1D52">
        <w:rPr>
          <w:rFonts w:ascii="Times New Roman" w:hAnsi="Times New Roman" w:cs="Times New Roman"/>
          <w:sz w:val="24"/>
          <w:szCs w:val="24"/>
          <w:lang w:val="en-US"/>
        </w:rPr>
        <w:t>ABX-6274-2022</w:t>
      </w:r>
    </w:p>
    <w:p w14:paraId="372B9728" w14:textId="77777777" w:rsidR="00265315" w:rsidRPr="009F1D52" w:rsidRDefault="00265315" w:rsidP="00265315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F1D52">
        <w:rPr>
          <w:rFonts w:ascii="Times New Roman" w:hAnsi="Times New Roman" w:cs="Times New Roman"/>
          <w:b/>
          <w:sz w:val="24"/>
          <w:szCs w:val="24"/>
          <w:lang w:val="en-US"/>
        </w:rPr>
        <w:t>ORSID</w:t>
      </w:r>
      <w:r w:rsidRPr="009F1D52">
        <w:rPr>
          <w:rFonts w:ascii="Times New Roman" w:hAnsi="Times New Roman" w:cs="Times New Roman"/>
          <w:b/>
          <w:sz w:val="24"/>
          <w:szCs w:val="24"/>
        </w:rPr>
        <w:t>:</w:t>
      </w:r>
      <w:r w:rsidRPr="009F1D5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hyperlink r:id="rId8" w:history="1">
        <w:r w:rsidRPr="009F1D52">
          <w:rPr>
            <w:rStyle w:val="a4"/>
            <w:rFonts w:ascii="Times New Roman" w:hAnsi="Times New Roman" w:cs="Times New Roman"/>
            <w:sz w:val="24"/>
            <w:szCs w:val="24"/>
          </w:rPr>
          <w:t>https://orcid.org/0000-0003-1006-1870</w:t>
        </w:r>
      </w:hyperlink>
      <w:r w:rsidRPr="009F1D5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843D8" w14:textId="77777777" w:rsidR="009F1D52" w:rsidRPr="009F1D52" w:rsidRDefault="009F1D52" w:rsidP="00265315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2545"/>
        <w:gridCol w:w="992"/>
        <w:gridCol w:w="2127"/>
        <w:gridCol w:w="1842"/>
        <w:gridCol w:w="1519"/>
        <w:gridCol w:w="41"/>
        <w:gridCol w:w="1559"/>
        <w:gridCol w:w="2268"/>
        <w:gridCol w:w="1353"/>
      </w:tblGrid>
      <w:tr w:rsidR="00463E77" w:rsidRPr="009F1D52" w14:paraId="3A3ACAF7" w14:textId="77777777" w:rsidTr="007D2A86">
        <w:tc>
          <w:tcPr>
            <w:tcW w:w="540" w:type="dxa"/>
            <w:gridSpan w:val="2"/>
          </w:tcPr>
          <w:p w14:paraId="4E0D7A8E" w14:textId="01AD2CEF" w:rsidR="00463E77" w:rsidRPr="009F1D52" w:rsidRDefault="00463E77" w:rsidP="009A22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№ р/н</w:t>
            </w:r>
          </w:p>
        </w:tc>
        <w:tc>
          <w:tcPr>
            <w:tcW w:w="2545" w:type="dxa"/>
          </w:tcPr>
          <w:p w14:paraId="76238A20" w14:textId="2EB830A8" w:rsidR="00463E77" w:rsidRPr="009F1D52" w:rsidRDefault="00463E77" w:rsidP="009A22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Жарияланымның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992" w:type="dxa"/>
          </w:tcPr>
          <w:p w14:paraId="4C76E715" w14:textId="3C16637F" w:rsidR="00463E77" w:rsidRPr="009F1D52" w:rsidRDefault="00463E77" w:rsidP="009A22F5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Жарияланым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түрі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мақала</w:t>
            </w:r>
            <w:proofErr w:type="spellEnd"/>
            <w:r w:rsidR="003E6963"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</w:t>
            </w:r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шолу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, </w:t>
            </w:r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9F1D5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.)</w:t>
            </w:r>
          </w:p>
        </w:tc>
        <w:tc>
          <w:tcPr>
            <w:tcW w:w="2127" w:type="dxa"/>
          </w:tcPr>
          <w:p w14:paraId="088BFB68" w14:textId="5BE6AD96" w:rsidR="00463E77" w:rsidRPr="009F1D52" w:rsidRDefault="00463E77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Журналдың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атауы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жариялау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деректер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базалары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),DOI</w:t>
            </w:r>
          </w:p>
        </w:tc>
        <w:tc>
          <w:tcPr>
            <w:tcW w:w="1842" w:type="dxa"/>
          </w:tcPr>
          <w:p w14:paraId="7D387209" w14:textId="3EFCC6CC" w:rsidR="00463E77" w:rsidRPr="009F1D52" w:rsidRDefault="005277C3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Журналдың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жариялау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Journal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Citation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Reports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Жорнал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Цитэйшэн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Репортс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деректері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импакт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-факторы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ғылым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саласы</w:t>
            </w:r>
            <w:proofErr w:type="spellEnd"/>
          </w:p>
        </w:tc>
        <w:tc>
          <w:tcPr>
            <w:tcW w:w="1519" w:type="dxa"/>
          </w:tcPr>
          <w:p w14:paraId="797BB861" w14:textId="598A850A" w:rsidR="00463E77" w:rsidRPr="009F1D52" w:rsidRDefault="005277C3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Web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Science Core Collection (Веб оф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Сайенс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Коллекшн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деректер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базасындағы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индексі</w:t>
            </w:r>
            <w:proofErr w:type="spellEnd"/>
          </w:p>
        </w:tc>
        <w:tc>
          <w:tcPr>
            <w:tcW w:w="1600" w:type="dxa"/>
            <w:gridSpan w:val="2"/>
          </w:tcPr>
          <w:p w14:paraId="1A5D5DD9" w14:textId="5E588947" w:rsidR="00463E77" w:rsidRPr="005277C3" w:rsidRDefault="005277C3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урналдың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жариялау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жылы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277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Scopus</w:t>
            </w:r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Скопус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деректорі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бойынша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CiteScore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СайтСкор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процентилі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ғылым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саласы</w:t>
            </w:r>
            <w:proofErr w:type="spellEnd"/>
          </w:p>
        </w:tc>
        <w:tc>
          <w:tcPr>
            <w:tcW w:w="2268" w:type="dxa"/>
          </w:tcPr>
          <w:p w14:paraId="0AE60402" w14:textId="1C4319A8" w:rsidR="00463E77" w:rsidRPr="009F1D52" w:rsidRDefault="00463E77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Авторлардың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АЖТ (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үміткердің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АЖТ </w:t>
            </w:r>
            <w:proofErr w:type="spellStart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сызу</w:t>
            </w:r>
            <w:proofErr w:type="spellEnd"/>
            <w:r w:rsidRPr="009F1D5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53" w:type="dxa"/>
          </w:tcPr>
          <w:p w14:paraId="353480B7" w14:textId="234D06FE" w:rsidR="00463E77" w:rsidRPr="009F1D52" w:rsidRDefault="005277C3" w:rsidP="009A22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Үміткердің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ролі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теңавтор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бірінші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автор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немесе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корреспонденция </w:t>
            </w:r>
            <w:proofErr w:type="spellStart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>үшін</w:t>
            </w:r>
            <w:proofErr w:type="spellEnd"/>
            <w:r w:rsidRPr="00527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автор)</w:t>
            </w:r>
          </w:p>
        </w:tc>
      </w:tr>
      <w:tr w:rsidR="00265315" w:rsidRPr="009F1D52" w14:paraId="01D5FEB8" w14:textId="77777777" w:rsidTr="007D2A86">
        <w:tc>
          <w:tcPr>
            <w:tcW w:w="534" w:type="dxa"/>
          </w:tcPr>
          <w:p w14:paraId="0B5735FA" w14:textId="05038090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14:paraId="4620D203" w14:textId="412EA962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Biomarkers of Bacterial Translocation and Intestinal Wall Damage in Patients </w:t>
            </w:r>
            <w:proofErr w:type="gram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proofErr w:type="gram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Multiple Organ Dysfunction Syndrome</w:t>
            </w:r>
          </w:p>
        </w:tc>
        <w:tc>
          <w:tcPr>
            <w:tcW w:w="992" w:type="dxa"/>
          </w:tcPr>
          <w:p w14:paraId="74258492" w14:textId="73D8A46E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мақала</w:t>
            </w:r>
            <w:proofErr w:type="spellEnd"/>
          </w:p>
        </w:tc>
        <w:tc>
          <w:tcPr>
            <w:tcW w:w="2127" w:type="dxa"/>
          </w:tcPr>
          <w:p w14:paraId="7FF46C9A" w14:textId="773C8C74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 Journal of Clinical Practice, 2024, 3015526, 13 pages, 2024. </w:t>
            </w:r>
            <w:hyperlink r:id="rId9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https://doi.org/10.1155/2024/3015526</w:t>
              </w:r>
            </w:hyperlink>
          </w:p>
        </w:tc>
        <w:tc>
          <w:tcPr>
            <w:tcW w:w="1842" w:type="dxa"/>
          </w:tcPr>
          <w:p w14:paraId="68E54502" w14:textId="481DE20B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(2024): 2.4 (Medicine, General &amp; Internal)</w:t>
            </w:r>
          </w:p>
          <w:p w14:paraId="70D2CC27" w14:textId="77777777" w:rsidR="00265315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467319D" w14:textId="77777777" w:rsidR="00252799" w:rsidRDefault="00252799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DD6957D" w14:textId="77777777" w:rsidR="00252799" w:rsidRPr="009F1D52" w:rsidRDefault="00252799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3E955C22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JCR, Science Citation Index Expanded (SCIE) </w:t>
            </w:r>
          </w:p>
          <w:p w14:paraId="02FC483E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5B8B1703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47C7C63" w14:textId="435BBD76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7.1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91, Medicine - General Medicine)</w:t>
            </w:r>
          </w:p>
          <w:p w14:paraId="25F253CB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27E77538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Ye.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75889FEF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A.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, </w:t>
            </w:r>
          </w:p>
          <w:p w14:paraId="156C95AE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Asamidanova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01B6DF73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О.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Avdiyenko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5FA6EAD5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218BE618" w14:textId="77777777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Aukenov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14:paraId="37FE88BD" w14:textId="78036F62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</w:p>
          <w:p w14:paraId="19C4C78F" w14:textId="0F06E2BD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53" w:type="dxa"/>
          </w:tcPr>
          <w:p w14:paraId="2D2865CC" w14:textId="04C65828" w:rsidR="00265315" w:rsidRPr="009F1D52" w:rsidRDefault="00265315" w:rsidP="002653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</w:tc>
      </w:tr>
      <w:tr w:rsidR="005C7B02" w:rsidRPr="009F1D52" w14:paraId="61ED08C4" w14:textId="77777777" w:rsidTr="007D2A86">
        <w:tc>
          <w:tcPr>
            <w:tcW w:w="534" w:type="dxa"/>
          </w:tcPr>
          <w:p w14:paraId="09998C23" w14:textId="137C55A4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gridSpan w:val="2"/>
          </w:tcPr>
          <w:p w14:paraId="417B4C7A" w14:textId="25870EE0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992" w:type="dxa"/>
          </w:tcPr>
          <w:p w14:paraId="3231BEFC" w14:textId="6C4EE9B3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2127" w:type="dxa"/>
          </w:tcPr>
          <w:p w14:paraId="35C92C2C" w14:textId="77777777" w:rsidR="005C7B02" w:rsidRPr="009F1D52" w:rsidRDefault="005C7B02" w:rsidP="005C7B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Asian Journal of Surgery. Volume 47, Issue 8, August 2024, Pages 3435-3441</w:t>
            </w:r>
          </w:p>
          <w:p w14:paraId="62E4ACDC" w14:textId="01B06F8D" w:rsidR="005C7B02" w:rsidRPr="009F1D52" w:rsidRDefault="00000000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5C7B02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https://doi.org/10.1016/j.asjsur.2023.08.101</w:t>
              </w:r>
            </w:hyperlink>
            <w:r w:rsidR="005C7B02"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50C0405B" w14:textId="62F47CB3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Pr="009F1D52">
              <w:rPr>
                <w:rFonts w:ascii="Times New Roman" w:hAnsi="Times New Roman" w:cs="Times New Roman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(202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Surgery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8FC4E3B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7A71B39A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Science Citation Index Expanded (SCIE)</w:t>
            </w:r>
          </w:p>
          <w:p w14:paraId="77042543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3E612BF3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516612A" w14:textId="4E80ADB0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3.8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75, Medicine - Surgery)</w:t>
            </w:r>
          </w:p>
          <w:p w14:paraId="1704D3FD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20977272" w14:textId="77777777" w:rsidR="005C7B02" w:rsidRPr="009F1D52" w:rsidRDefault="005C7B02" w:rsidP="005C7B02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Ye,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A,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M,</w:t>
            </w:r>
          </w:p>
          <w:p w14:paraId="6D0E3FC6" w14:textId="77777777" w:rsidR="005C7B02" w:rsidRPr="009F1D52" w:rsidRDefault="005C7B02" w:rsidP="005C7B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Akhmaltdinova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Nuraly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2F454FED" w14:textId="56B19041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Rudolf V.</w:t>
            </w:r>
          </w:p>
        </w:tc>
        <w:tc>
          <w:tcPr>
            <w:tcW w:w="1353" w:type="dxa"/>
          </w:tcPr>
          <w:p w14:paraId="111807B9" w14:textId="4D4959DA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</w:tc>
      </w:tr>
      <w:tr w:rsidR="005C7B02" w:rsidRPr="009F1D52" w14:paraId="4D19F789" w14:textId="77777777" w:rsidTr="007D2A86">
        <w:tc>
          <w:tcPr>
            <w:tcW w:w="534" w:type="dxa"/>
          </w:tcPr>
          <w:p w14:paraId="5D7628C2" w14:textId="1301740A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</w:tcPr>
          <w:p w14:paraId="1906875A" w14:textId="49526291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992" w:type="dxa"/>
          </w:tcPr>
          <w:p w14:paraId="2A833840" w14:textId="5E16E229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2127" w:type="dxa"/>
          </w:tcPr>
          <w:p w14:paraId="0711BDB4" w14:textId="6230120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Diagnostics 2025, 15, 515. </w:t>
            </w:r>
            <w:hyperlink r:id="rId11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https://doi.org/10.3390/diagnostics15050515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1D52">
              <w:rPr>
                <w:rFonts w:ascii="Times New Roman" w:hAnsi="Times New Roman" w:cs="Times New Roman"/>
                <w:color w:val="2197D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74F7FB3B" w14:textId="23A6C550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Pr="009F1D5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(2024): 3.3 (Medicine, General &amp; Internal)</w:t>
            </w:r>
          </w:p>
          <w:p w14:paraId="059B8B8E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2"/>
          </w:tcPr>
          <w:p w14:paraId="686DFCAB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Science Citation Index Expanded (SCIE)</w:t>
            </w:r>
          </w:p>
          <w:p w14:paraId="5E831E3C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74A1DB63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72BD623" w14:textId="3BFE348E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5.9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72, Medicine- Internal Medicine)</w:t>
            </w:r>
          </w:p>
          <w:p w14:paraId="08934405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7CA800CA" w14:textId="29BC0B1A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, A.;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Assamidanova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Matyushko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Nuraly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Sharapatov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</w:t>
            </w:r>
          </w:p>
        </w:tc>
        <w:tc>
          <w:tcPr>
            <w:tcW w:w="1353" w:type="dxa"/>
          </w:tcPr>
          <w:p w14:paraId="54333F8D" w14:textId="7B75BC59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</w:tc>
      </w:tr>
      <w:tr w:rsidR="005C7B02" w:rsidRPr="009F1D52" w14:paraId="4570CABA" w14:textId="77777777" w:rsidTr="007D2A86">
        <w:tc>
          <w:tcPr>
            <w:tcW w:w="534" w:type="dxa"/>
          </w:tcPr>
          <w:p w14:paraId="783A3183" w14:textId="1603B9CE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14:paraId="525C6FC4" w14:textId="7C61EA48" w:rsidR="005C7B02" w:rsidRPr="009F1D52" w:rsidRDefault="00B54186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Көп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ағзалы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синдромындағы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ішек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қабырғасының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зақымдануының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биомаркерлері</w:t>
            </w:r>
            <w:proofErr w:type="spellEnd"/>
          </w:p>
        </w:tc>
        <w:tc>
          <w:tcPr>
            <w:tcW w:w="992" w:type="dxa"/>
          </w:tcPr>
          <w:p w14:paraId="3F38A66B" w14:textId="5226E224" w:rsidR="005C7B02" w:rsidRPr="009F1D52" w:rsidRDefault="006C5A29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2127" w:type="dxa"/>
          </w:tcPr>
          <w:p w14:paraId="65177119" w14:textId="011EEEFC" w:rsidR="005C7B02" w:rsidRPr="009F1D52" w:rsidRDefault="005C7B02" w:rsidP="005C7B02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Journal of Anesthesiology and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Reanimatology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2024;(2):114‑120. (In Russ.) </w:t>
            </w:r>
          </w:p>
          <w:p w14:paraId="0CA53A07" w14:textId="4F5AC28B" w:rsidR="005C7B02" w:rsidRPr="009F1D52" w:rsidRDefault="00000000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5C7B02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https://doi.org/10.17116/anaesthesiology2024021114</w:t>
              </w:r>
            </w:hyperlink>
            <w:r w:rsidR="005C7B02"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73AE8C46" w14:textId="7882FDD0" w:rsidR="005C7B02" w:rsidRPr="009F1D52" w:rsidRDefault="005C7B02" w:rsidP="005C7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29E21270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0FAD2BE5" w14:textId="041210E5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559" w:type="dxa"/>
          </w:tcPr>
          <w:p w14:paraId="71F686AA" w14:textId="4B1A8262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1.3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45, Medicine - Emergency Medicine)</w:t>
            </w:r>
          </w:p>
          <w:p w14:paraId="33B95B16" w14:textId="77777777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0A814487" w14:textId="2120B6D4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Тургунов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Е.М.,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А.В.,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Мугазов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Асамиданова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1353" w:type="dxa"/>
          </w:tcPr>
          <w:p w14:paraId="1C2EAB5D" w14:textId="67A6F36C" w:rsidR="005C7B02" w:rsidRPr="009F1D52" w:rsidRDefault="005C7B02" w:rsidP="005C7B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</w:tc>
      </w:tr>
      <w:tr w:rsidR="006C5A29" w:rsidRPr="009F1D52" w14:paraId="397F1664" w14:textId="77777777" w:rsidTr="007D2A86">
        <w:tc>
          <w:tcPr>
            <w:tcW w:w="534" w:type="dxa"/>
          </w:tcPr>
          <w:p w14:paraId="131E2767" w14:textId="3BFD08AC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2"/>
          </w:tcPr>
          <w:p w14:paraId="4E6AED18" w14:textId="5995960D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</w:tc>
        <w:tc>
          <w:tcPr>
            <w:tcW w:w="992" w:type="dxa"/>
          </w:tcPr>
          <w:p w14:paraId="77168975" w14:textId="58AE16E2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2127" w:type="dxa"/>
          </w:tcPr>
          <w:p w14:paraId="355E4D9D" w14:textId="38A08D60" w:rsidR="006C5A29" w:rsidRPr="009F1D52" w:rsidRDefault="006C5A29" w:rsidP="00E564B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Annals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/ </w:t>
            </w:r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А.И. Салтанов </w:t>
            </w:r>
            <w:proofErr w:type="spellStart"/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>атындағы</w:t>
            </w:r>
            <w:proofErr w:type="spellEnd"/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>қарқынды</w:t>
            </w:r>
            <w:proofErr w:type="spellEnd"/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терапия </w:t>
            </w:r>
            <w:proofErr w:type="spellStart"/>
            <w:r w:rsidR="00E564B9" w:rsidRPr="009F1D52">
              <w:rPr>
                <w:rFonts w:ascii="Times New Roman" w:hAnsi="Times New Roman" w:cs="Times New Roman"/>
                <w:sz w:val="24"/>
                <w:szCs w:val="24"/>
              </w:rPr>
              <w:t>хабаршысы</w:t>
            </w:r>
            <w:proofErr w:type="spellEnd"/>
            <w:r w:rsidR="00872BB3" w:rsidRPr="009F1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2025; 4:126–136.</w:t>
            </w:r>
          </w:p>
          <w:p w14:paraId="568E1E36" w14:textId="7DD44364" w:rsidR="006C5A29" w:rsidRPr="009F1D52" w:rsidRDefault="00000000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doi</w:t>
              </w:r>
              <w:proofErr w:type="spellEnd"/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/10.21320/1818-474</w:t>
              </w:r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X</w:t>
              </w:r>
              <w:r w:rsidR="006C5A29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-2025-4-126-136</w:t>
              </w:r>
            </w:hyperlink>
            <w:r w:rsidR="006C5A29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42" w:type="dxa"/>
          </w:tcPr>
          <w:p w14:paraId="2443F2D7" w14:textId="77777777" w:rsidR="006C5A29" w:rsidRPr="009F1D52" w:rsidRDefault="006C5A29" w:rsidP="006C5A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53AB391C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</w:tcPr>
          <w:p w14:paraId="1D70D4E3" w14:textId="5DC7EFF4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559" w:type="dxa"/>
          </w:tcPr>
          <w:p w14:paraId="67C1BFE2" w14:textId="0E29AA23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1.7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53, Medicine - Emergency Medicine)</w:t>
            </w:r>
          </w:p>
          <w:p w14:paraId="04870F06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14:paraId="71F5E1DA" w14:textId="77777777" w:rsidR="006C5A29" w:rsidRPr="009F1D52" w:rsidRDefault="006C5A29" w:rsidP="006C5A2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Ye.M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A.V.,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Assamidanova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S.G., </w:t>
            </w:r>
          </w:p>
          <w:p w14:paraId="49D3F333" w14:textId="00E64F8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Avdiyenko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O.V.,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Matyushko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D.N.,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Izdenov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A.K.,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D.K.,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K.T</w:t>
            </w:r>
            <w:proofErr w:type="gramEnd"/>
          </w:p>
        </w:tc>
        <w:tc>
          <w:tcPr>
            <w:tcW w:w="1353" w:type="dxa"/>
          </w:tcPr>
          <w:p w14:paraId="6325BAE0" w14:textId="4C9ED1D1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корреспонденция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үшін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автор</w:t>
            </w:r>
          </w:p>
        </w:tc>
      </w:tr>
    </w:tbl>
    <w:p w14:paraId="76D65478" w14:textId="77777777" w:rsidR="005F7A0E" w:rsidRPr="009F1D52" w:rsidRDefault="005F7A0E">
      <w:pPr>
        <w:rPr>
          <w:rFonts w:ascii="Times New Roman" w:hAnsi="Times New Roman" w:cs="Times New Roman"/>
          <w:lang w:val="en-US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2268"/>
        <w:gridCol w:w="1701"/>
        <w:gridCol w:w="1560"/>
        <w:gridCol w:w="1701"/>
        <w:gridCol w:w="2126"/>
        <w:gridCol w:w="1353"/>
      </w:tblGrid>
      <w:tr w:rsidR="006C5A29" w:rsidRPr="009F1D52" w14:paraId="4846033B" w14:textId="77777777" w:rsidTr="007D2A86">
        <w:tc>
          <w:tcPr>
            <w:tcW w:w="534" w:type="dxa"/>
          </w:tcPr>
          <w:p w14:paraId="5B8ACD33" w14:textId="131E4006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</w:tcPr>
          <w:p w14:paraId="465CD595" w14:textId="0494268F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Evaluation of the Effectiveness of Injections of Autologous Platelet-Rich Plasma into Facial Skin </w:t>
            </w:r>
          </w:p>
        </w:tc>
        <w:tc>
          <w:tcPr>
            <w:tcW w:w="992" w:type="dxa"/>
          </w:tcPr>
          <w:p w14:paraId="727A957C" w14:textId="071858CF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2268" w:type="dxa"/>
          </w:tcPr>
          <w:p w14:paraId="3091E228" w14:textId="47B5CB89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Cosmetics 11, no. 5: 175. </w:t>
            </w:r>
            <w:hyperlink r:id="rId14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https://doi.org/10.3390/cosmetics11050175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14:paraId="244E31B2" w14:textId="30E626E6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-факторы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(2024):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Dermatology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FD86A29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6D534DB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Emerging Sources Citation Index (ESCI)</w:t>
            </w:r>
          </w:p>
          <w:p w14:paraId="1C59A26F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2F7AA346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5B92CE1" w14:textId="3396FFC2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6.0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92, Medicine - Surgery)</w:t>
            </w:r>
          </w:p>
          <w:p w14:paraId="549EC6F5" w14:textId="77777777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1ABE4C19" w14:textId="77777777" w:rsidR="006C5A29" w:rsidRPr="009F1D52" w:rsidRDefault="006C5A29" w:rsidP="006C5A2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Koshkinbayeva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</w:t>
            </w:r>
          </w:p>
          <w:p w14:paraId="117A1AB3" w14:textId="77777777" w:rsidR="006C5A29" w:rsidRPr="009F1D52" w:rsidRDefault="006C5A29" w:rsidP="006C5A2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Omarkulov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B.,</w:t>
            </w:r>
          </w:p>
          <w:p w14:paraId="03264AB3" w14:textId="145F00AC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Yutskovskaya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53" w:type="dxa"/>
          </w:tcPr>
          <w:p w14:paraId="6F0C5C83" w14:textId="71E83ACB" w:rsidR="006C5A29" w:rsidRPr="009F1D52" w:rsidRDefault="006C5A29" w:rsidP="006C5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1CA484C4" w14:textId="77777777" w:rsidTr="007D2A86">
        <w:tc>
          <w:tcPr>
            <w:tcW w:w="534" w:type="dxa"/>
          </w:tcPr>
          <w:p w14:paraId="14A4156F" w14:textId="118A133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14:paraId="09E225C8" w14:textId="5CA5EBDB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</w:tc>
        <w:tc>
          <w:tcPr>
            <w:tcW w:w="992" w:type="dxa"/>
          </w:tcPr>
          <w:p w14:paraId="43D02F31" w14:textId="60E5C99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2268" w:type="dxa"/>
          </w:tcPr>
          <w:p w14:paraId="70653637" w14:textId="47C3AAE1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Diseases 2026, 14 (1), 24. </w:t>
            </w:r>
            <w:hyperlink r:id="rId15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https://doi.org/10.3390/diseases14010024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387F5D3E" w14:textId="71F96DF5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(2024): 3.0 (Medicine, Research &amp; Experimental)</w:t>
            </w:r>
          </w:p>
          <w:p w14:paraId="5B9F8575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14:paraId="0928F5C2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Emerging Sources Citation Index (ESCI)</w:t>
            </w:r>
          </w:p>
          <w:p w14:paraId="0368CBFA" w14:textId="5327CCCB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A4DAF8D" w14:textId="05E58C6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665E7A5" w14:textId="01DB8C7C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3.7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78, Medicine - General Medicine)</w:t>
            </w:r>
          </w:p>
          <w:p w14:paraId="64B543A7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0E3316C9" w14:textId="6E749D20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Klyuyev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, A.;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Avdienko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Derevyashkina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X.</w:t>
            </w:r>
          </w:p>
        </w:tc>
        <w:tc>
          <w:tcPr>
            <w:tcW w:w="1353" w:type="dxa"/>
          </w:tcPr>
          <w:p w14:paraId="58FDD36B" w14:textId="058345B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2D2B68FA" w14:textId="77777777" w:rsidTr="007D2A86">
        <w:tc>
          <w:tcPr>
            <w:tcW w:w="534" w:type="dxa"/>
          </w:tcPr>
          <w:p w14:paraId="6E862552" w14:textId="74BCE11F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14:paraId="204F6ED9" w14:textId="79A39CB0" w:rsidR="00467FC6" w:rsidRPr="009F1D52" w:rsidRDefault="00B5418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Тері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жағдайларын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диагностикалаудың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инвазивті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емес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аппараттық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әдістері</w:t>
            </w:r>
            <w:proofErr w:type="spellEnd"/>
          </w:p>
        </w:tc>
        <w:tc>
          <w:tcPr>
            <w:tcW w:w="992" w:type="dxa"/>
          </w:tcPr>
          <w:p w14:paraId="225C4FCE" w14:textId="5EAC52B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2268" w:type="dxa"/>
          </w:tcPr>
          <w:p w14:paraId="13EE1EEF" w14:textId="00233A66" w:rsidR="00467FC6" w:rsidRPr="009F1D52" w:rsidRDefault="00B5418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Клиникалық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дерматология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венерология/ </w:t>
            </w:r>
            <w:proofErr w:type="spellStart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>Klinicheskaya</w:t>
            </w:r>
            <w:proofErr w:type="spellEnd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>Dermatologiya</w:t>
            </w:r>
            <w:proofErr w:type="spellEnd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>Venerologiya</w:t>
            </w:r>
            <w:proofErr w:type="spellEnd"/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3492108" w14:textId="31257DB5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2024;23(3):332–338. </w:t>
            </w:r>
            <w:hyperlink r:id="rId16" w:history="1"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proofErr w:type="spellStart"/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doi</w:t>
              </w:r>
              <w:proofErr w:type="spellEnd"/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org</w:t>
              </w:r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/10.17116/</w:t>
              </w:r>
              <w:proofErr w:type="spellStart"/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klinderma</w:t>
              </w:r>
              <w:proofErr w:type="spellEnd"/>
              <w:r w:rsidRPr="009F1D52">
                <w:rPr>
                  <w:rStyle w:val="a4"/>
                  <w:rFonts w:ascii="Times New Roman" w:hAnsi="Times New Roman" w:cs="Times New Roman"/>
                  <w:bCs/>
                  <w:sz w:val="24"/>
                  <w:szCs w:val="24"/>
                </w:rPr>
                <w:t>202423031332</w:t>
              </w:r>
            </w:hyperlink>
          </w:p>
        </w:tc>
        <w:tc>
          <w:tcPr>
            <w:tcW w:w="1701" w:type="dxa"/>
          </w:tcPr>
          <w:p w14:paraId="06545C27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06FF423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2CBB4C" w14:textId="6D5FFE0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16A09BA0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0.3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15, Medicine - Dermatology)</w:t>
            </w:r>
          </w:p>
          <w:p w14:paraId="7A46F9FC" w14:textId="1AEF82A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2A7EF735" w14:textId="77777777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Кошкинбаева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А.,</w:t>
            </w:r>
          </w:p>
          <w:p w14:paraId="6B70A5E7" w14:textId="63DE7AE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Юцковская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Я., Пономарева О.,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Омаркулов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А.,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Урустембекова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С., Косякова А.А.</w:t>
            </w:r>
          </w:p>
        </w:tc>
        <w:tc>
          <w:tcPr>
            <w:tcW w:w="1353" w:type="dxa"/>
          </w:tcPr>
          <w:p w14:paraId="5B998FB8" w14:textId="691ECBA8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3A1AF73D" w14:textId="77777777" w:rsidTr="007D2A86">
        <w:tc>
          <w:tcPr>
            <w:tcW w:w="534" w:type="dxa"/>
          </w:tcPr>
          <w:p w14:paraId="071FD969" w14:textId="378BB8E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</w:tcPr>
          <w:p w14:paraId="6BE4503B" w14:textId="7FC20EF6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biomarkers for early severity stratification in acute pancreatitis: a narrative review</w:t>
            </w:r>
          </w:p>
        </w:tc>
        <w:tc>
          <w:tcPr>
            <w:tcW w:w="992" w:type="dxa"/>
          </w:tcPr>
          <w:p w14:paraId="30E6E564" w14:textId="52C4F91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2268" w:type="dxa"/>
          </w:tcPr>
          <w:p w14:paraId="24FAEDD8" w14:textId="6995B03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Georgian Medical News. No 10 (367) 2025. 153-159.   PubMed ID 41370697</w:t>
            </w:r>
          </w:p>
        </w:tc>
        <w:tc>
          <w:tcPr>
            <w:tcW w:w="1701" w:type="dxa"/>
          </w:tcPr>
          <w:p w14:paraId="2E96104A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49833A01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A551D97" w14:textId="4DFBA659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3E5D12E8" w14:textId="4A29786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0.8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38, Medicine - General Medicine)</w:t>
            </w:r>
          </w:p>
        </w:tc>
        <w:tc>
          <w:tcPr>
            <w:tcW w:w="2126" w:type="dxa"/>
          </w:tcPr>
          <w:p w14:paraId="13AB1B16" w14:textId="33FCD99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A.D,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K.T,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Klyuyev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D.A,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A.V.</w:t>
            </w:r>
          </w:p>
        </w:tc>
        <w:tc>
          <w:tcPr>
            <w:tcW w:w="1353" w:type="dxa"/>
          </w:tcPr>
          <w:p w14:paraId="263AD570" w14:textId="06353FD8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</w:tbl>
    <w:p w14:paraId="5DE2280B" w14:textId="77777777" w:rsidR="005F7A0E" w:rsidRPr="009F1D52" w:rsidRDefault="005F7A0E">
      <w:pPr>
        <w:rPr>
          <w:rFonts w:ascii="Times New Roman" w:hAnsi="Times New Roman" w:cs="Times New Roman"/>
        </w:rPr>
      </w:pPr>
    </w:p>
    <w:p w14:paraId="4367CCB7" w14:textId="77777777" w:rsidR="00B54186" w:rsidRPr="009F1D52" w:rsidRDefault="00B54186">
      <w:pPr>
        <w:rPr>
          <w:rFonts w:ascii="Times New Roman" w:hAnsi="Times New Roman" w:cs="Times New Roman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1985"/>
        <w:gridCol w:w="1842"/>
        <w:gridCol w:w="1560"/>
        <w:gridCol w:w="1701"/>
        <w:gridCol w:w="2126"/>
        <w:gridCol w:w="1353"/>
      </w:tblGrid>
      <w:tr w:rsidR="00467FC6" w:rsidRPr="009F1D52" w14:paraId="241BC20D" w14:textId="77777777" w:rsidTr="009A22F5">
        <w:tc>
          <w:tcPr>
            <w:tcW w:w="534" w:type="dxa"/>
          </w:tcPr>
          <w:p w14:paraId="75995BCF" w14:textId="5FAC0FE2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1" w:type="dxa"/>
          </w:tcPr>
          <w:p w14:paraId="17641C46" w14:textId="31B21153" w:rsidR="00467FC6" w:rsidRPr="009F1D52" w:rsidRDefault="00B5418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Эндометрий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рецептивтілігінің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маркерлері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заманауи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түсініктер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клиникалық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маңызы</w:t>
            </w:r>
            <w:proofErr w:type="spellEnd"/>
          </w:p>
        </w:tc>
        <w:tc>
          <w:tcPr>
            <w:tcW w:w="1134" w:type="dxa"/>
          </w:tcPr>
          <w:p w14:paraId="769D5782" w14:textId="7AFAA451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1985" w:type="dxa"/>
          </w:tcPr>
          <w:p w14:paraId="0CAC84F4" w14:textId="77777777" w:rsidR="00467FC6" w:rsidRPr="009F1D52" w:rsidRDefault="00467FC6" w:rsidP="00467FC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Репродуктивті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медицина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Орталық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Азия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/Reproductive Medicine (Central Asia). 2025. (4), 31–44. </w:t>
            </w:r>
            <w:hyperlink r:id="rId17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https://doi.org/10.37800/RM.4.2025.637</w:t>
              </w:r>
            </w:hyperlink>
          </w:p>
          <w:p w14:paraId="082B8CF3" w14:textId="77777777" w:rsidR="00467FC6" w:rsidRPr="009F1D52" w:rsidRDefault="00467FC6" w:rsidP="00467FC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E84938" w14:textId="77777777" w:rsidR="00467FC6" w:rsidRPr="009F1D52" w:rsidRDefault="00467FC6" w:rsidP="00467FC6">
            <w:pP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D330B45" w14:textId="7C7EA9F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224C44C6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A43FEE6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1D96BD89" w14:textId="62F72F21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3FD7DE9A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0.1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6, Medicine - </w:t>
            </w:r>
          </w:p>
          <w:p w14:paraId="57839D13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Embryology)</w:t>
            </w:r>
          </w:p>
          <w:p w14:paraId="3AF1ED89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126" w:type="dxa"/>
          </w:tcPr>
          <w:p w14:paraId="6E328685" w14:textId="6F2DC7A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Жылкыбаева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 И., Клюев Д.,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А.,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Омертаева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Д., 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Камышанский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353" w:type="dxa"/>
          </w:tcPr>
          <w:p w14:paraId="235F8FC8" w14:textId="4A514522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2A759CE5" w14:textId="77777777" w:rsidTr="009A22F5">
        <w:tc>
          <w:tcPr>
            <w:tcW w:w="534" w:type="dxa"/>
          </w:tcPr>
          <w:p w14:paraId="5B010CE1" w14:textId="452FBB2A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18A20B8" w14:textId="06F39F6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</w:tc>
        <w:tc>
          <w:tcPr>
            <w:tcW w:w="1134" w:type="dxa"/>
          </w:tcPr>
          <w:p w14:paraId="7B15E112" w14:textId="4B3804D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1985" w:type="dxa"/>
          </w:tcPr>
          <w:p w14:paraId="3F1FA48C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Indian Journal of Dermatology, December 05, 2025. Ahead of Print. </w:t>
            </w:r>
            <w:hyperlink r:id="rId18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https://doi.org/10.4103/ijd.ijd_785_24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3BF857EA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A90A941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1687284" w14:textId="33F03D5E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415189AB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-факторы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(2024):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Dermatology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042DD03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1B40E8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Science Citation Index Expanded (SCIE)</w:t>
            </w:r>
          </w:p>
          <w:p w14:paraId="6095F1AD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Q3</w:t>
            </w:r>
          </w:p>
          <w:p w14:paraId="778C1B77" w14:textId="6977723F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3655B2D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2024: 1.9 (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Пайыздық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көрсеткіші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43, Medicine - </w:t>
            </w:r>
          </w:p>
          <w:p w14:paraId="1267CBAE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Dermatology)</w:t>
            </w:r>
          </w:p>
          <w:p w14:paraId="79861796" w14:textId="1AB9EAF5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32FD8F47" w14:textId="77777777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Koshkinbayeva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 </w:t>
            </w:r>
          </w:p>
          <w:p w14:paraId="446E720E" w14:textId="77777777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</w:t>
            </w:r>
          </w:p>
          <w:p w14:paraId="7E672E5C" w14:textId="5C1A6611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Omarkulov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</w:t>
            </w:r>
          </w:p>
        </w:tc>
        <w:tc>
          <w:tcPr>
            <w:tcW w:w="1353" w:type="dxa"/>
          </w:tcPr>
          <w:p w14:paraId="576A7775" w14:textId="7BCA71F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6832FA1D" w14:textId="77777777" w:rsidTr="009A22F5">
        <w:tc>
          <w:tcPr>
            <w:tcW w:w="534" w:type="dxa"/>
          </w:tcPr>
          <w:p w14:paraId="7D10CB6A" w14:textId="5DA6C255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</w:tcPr>
          <w:p w14:paraId="117C17EE" w14:textId="7567A3F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Interrelation of intraabdominal hypertension and markers of gastrointestinal tract injury in patients with multiorgan dysfunction </w:t>
            </w:r>
          </w:p>
        </w:tc>
        <w:tc>
          <w:tcPr>
            <w:tcW w:w="1134" w:type="dxa"/>
          </w:tcPr>
          <w:p w14:paraId="60AEB51D" w14:textId="2409A920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1985" w:type="dxa"/>
          </w:tcPr>
          <w:p w14:paraId="21A9F03E" w14:textId="60BFC59C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Ғылым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денсаулық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сақтау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3D98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&amp;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Healthcare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2024, (Vol.26) 1, pp. 168-178. </w:t>
            </w:r>
            <w:hyperlink r:id="rId19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https://doi.org/10.34689/SH.2024.26.1.021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  <w:p w14:paraId="347BA23F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C762848" w14:textId="7777777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670775" w14:textId="25ABEE00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14:paraId="0F72362B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3FAE5DF2" w14:textId="608A29A5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5B0F6D5" w14:textId="2B94D99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2A844638" w14:textId="086BC0F6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F86A30B" w14:textId="28D647B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Asamidanova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S.G.,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A.V.,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Gritskova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A.Yu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Turgunov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Ye.M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14:paraId="5B29A886" w14:textId="3F898FEB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4B682DA1" w14:textId="77777777" w:rsidTr="009A22F5">
        <w:tc>
          <w:tcPr>
            <w:tcW w:w="534" w:type="dxa"/>
          </w:tcPr>
          <w:p w14:paraId="4F6165CF" w14:textId="59B9F53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551" w:type="dxa"/>
          </w:tcPr>
          <w:p w14:paraId="668BA0D2" w14:textId="4D0F9821" w:rsidR="00467FC6" w:rsidRPr="009F1D52" w:rsidRDefault="00B5418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Пластикалық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хирургияда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anti-age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медицинада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дерматологияда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тромбоциттермен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байытылған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аутологиялық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плазманы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қолданудың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кеңдігі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тиімділігі</w:t>
            </w:r>
            <w:proofErr w:type="spellEnd"/>
          </w:p>
        </w:tc>
        <w:tc>
          <w:tcPr>
            <w:tcW w:w="1134" w:type="dxa"/>
          </w:tcPr>
          <w:p w14:paraId="15A58457" w14:textId="63FFA1CB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1985" w:type="dxa"/>
          </w:tcPr>
          <w:p w14:paraId="09D2AE3D" w14:textId="5FA5BE3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Медицина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және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экология. 2024. Т.4 (113).  </w:t>
            </w:r>
            <w:r w:rsidR="00603D98" w:rsidRPr="009F1D5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.17-28. </w:t>
            </w:r>
            <w:hyperlink r:id="rId20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https://doi.org/10.59598/ME-2305-6045-2024-113-4-17-28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44A2CF88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2730936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42355F84" w14:textId="3500758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149E3162" w14:textId="6DA90C0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3D93BB2" w14:textId="093EBEBD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Кошкинбаева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Юцковская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Я.,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Омаркулов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Б., Понамарева О.,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</w:t>
            </w:r>
          </w:p>
        </w:tc>
        <w:tc>
          <w:tcPr>
            <w:tcW w:w="1353" w:type="dxa"/>
          </w:tcPr>
          <w:p w14:paraId="0FD3CCE5" w14:textId="4727FEA6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40FD58B0" w14:textId="77777777" w:rsidTr="009A22F5">
        <w:tc>
          <w:tcPr>
            <w:tcW w:w="534" w:type="dxa"/>
          </w:tcPr>
          <w:p w14:paraId="4C39B021" w14:textId="1C279632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</w:tcPr>
          <w:p w14:paraId="5C26D2D4" w14:textId="6511DBAA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Efficiency and safety of autologous platelet-rich plasma</w:t>
            </w:r>
          </w:p>
        </w:tc>
        <w:tc>
          <w:tcPr>
            <w:tcW w:w="1134" w:type="dxa"/>
          </w:tcPr>
          <w:p w14:paraId="5872FDFC" w14:textId="7924E4B1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шолу</w:t>
            </w:r>
            <w:proofErr w:type="spellEnd"/>
          </w:p>
        </w:tc>
        <w:tc>
          <w:tcPr>
            <w:tcW w:w="1985" w:type="dxa"/>
          </w:tcPr>
          <w:p w14:paraId="4E8686C3" w14:textId="176655A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Medicine and ecology. 2025.  V.1 (114). P. 8-16. </w:t>
            </w:r>
            <w:hyperlink r:id="rId21" w:history="1">
              <w:r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https://doi.org/10.59598/ME-2305-6053-2025-114-1-8-16</w:t>
              </w:r>
            </w:hyperlink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2" w:type="dxa"/>
          </w:tcPr>
          <w:p w14:paraId="4BF00117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19ECB4FE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28E8390F" w14:textId="5166B602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6FE1C48C" w14:textId="6C613EB8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33E0F5E" w14:textId="69B00A6F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Koshkinbayeva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A.,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Omarkulov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Yutskovskaya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53" w:type="dxa"/>
          </w:tcPr>
          <w:p w14:paraId="3EE06131" w14:textId="218D2C40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  <w:tr w:rsidR="00467FC6" w:rsidRPr="009F1D52" w14:paraId="7F4E0299" w14:textId="77777777" w:rsidTr="009A22F5">
        <w:tc>
          <w:tcPr>
            <w:tcW w:w="534" w:type="dxa"/>
          </w:tcPr>
          <w:p w14:paraId="369CB034" w14:textId="390F9984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</w:tcPr>
          <w:p w14:paraId="34208811" w14:textId="149B6F28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1134" w:type="dxa"/>
          </w:tcPr>
          <w:p w14:paraId="5F10D176" w14:textId="2A04066F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мақала</w:t>
            </w:r>
            <w:proofErr w:type="spellEnd"/>
          </w:p>
        </w:tc>
        <w:tc>
          <w:tcPr>
            <w:tcW w:w="1985" w:type="dxa"/>
          </w:tcPr>
          <w:p w14:paraId="77778CF0" w14:textId="77777777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Health Development. 2025, 60 (7), jhd042.</w:t>
            </w:r>
          </w:p>
          <w:p w14:paraId="23407B2E" w14:textId="4066D15E" w:rsidR="00467FC6" w:rsidRPr="009F1D52" w:rsidRDefault="00000000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467FC6" w:rsidRPr="009F1D5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https://doi.org/10.32921/2663-1776-2025-60-7-jhd042</w:t>
              </w:r>
            </w:hyperlink>
            <w:r w:rsidR="00467FC6"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14:paraId="437AD87E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Импакт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-факторы: (2024):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деректер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жоқ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(JCR-да </w:t>
            </w:r>
            <w:proofErr w:type="spellStart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Индекстелмеген</w:t>
            </w:r>
            <w:proofErr w:type="spellEnd"/>
            <w:r w:rsidRPr="009F1D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14:paraId="7BC248FB" w14:textId="77777777" w:rsidR="00467FC6" w:rsidRPr="009F1D52" w:rsidRDefault="00467FC6" w:rsidP="00467F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14:paraId="6776CB01" w14:textId="5AD02F57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</w:p>
        </w:tc>
        <w:tc>
          <w:tcPr>
            <w:tcW w:w="1701" w:type="dxa"/>
          </w:tcPr>
          <w:p w14:paraId="5356CF16" w14:textId="7FB50713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Индекстелмеген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5EDD6860" w14:textId="77777777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K., 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lyuyev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D., 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Esmagambetova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Z.,</w:t>
            </w:r>
          </w:p>
          <w:p w14:paraId="44536425" w14:textId="6EFA0A1B" w:rsidR="00467FC6" w:rsidRPr="009F1D52" w:rsidRDefault="00467FC6" w:rsidP="00467FC6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</w:t>
            </w:r>
            <w:r w:rsidRPr="009F1D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gizbayeva</w:t>
            </w:r>
            <w:proofErr w:type="spellEnd"/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</w:t>
            </w:r>
            <w:r w:rsidRPr="009F1D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353" w:type="dxa"/>
          </w:tcPr>
          <w:p w14:paraId="4E35C186" w14:textId="0962A8D8" w:rsidR="00467FC6" w:rsidRPr="009F1D52" w:rsidRDefault="00467FC6" w:rsidP="00467F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F1D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теңавтор</w:t>
            </w:r>
            <w:proofErr w:type="spellEnd"/>
          </w:p>
        </w:tc>
      </w:tr>
    </w:tbl>
    <w:p w14:paraId="6EE54DB9" w14:textId="77777777" w:rsidR="00463E77" w:rsidRPr="009F1D52" w:rsidRDefault="00463E77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14:paraId="21B831BB" w14:textId="77777777" w:rsidR="007D2A86" w:rsidRPr="009F1D52" w:rsidRDefault="007D2A86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14:paraId="6DE39F13" w14:textId="77777777" w:rsidR="00463E77" w:rsidRPr="009F1D52" w:rsidRDefault="00463E77" w:rsidP="00A432B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p w14:paraId="577C72DA" w14:textId="542B793A" w:rsidR="007734AA" w:rsidRPr="009F1D52" w:rsidRDefault="007734AA" w:rsidP="003E6963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F1D52">
        <w:rPr>
          <w:rFonts w:ascii="Times New Roman" w:hAnsi="Times New Roman" w:cs="Times New Roman"/>
          <w:sz w:val="24"/>
          <w:szCs w:val="24"/>
          <w:lang w:val="kk-KZ"/>
        </w:rPr>
        <w:t>Авторы</w:t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="007D2A86" w:rsidRPr="009F1D52">
        <w:rPr>
          <w:rFonts w:ascii="Times New Roman" w:hAnsi="Times New Roman" w:cs="Times New Roman"/>
          <w:sz w:val="24"/>
          <w:szCs w:val="24"/>
          <w:lang w:val="kk-KZ"/>
        </w:rPr>
        <w:t xml:space="preserve">А.В. </w:t>
      </w:r>
      <w:proofErr w:type="spellStart"/>
      <w:r w:rsidR="007D2A86" w:rsidRPr="009F1D52">
        <w:rPr>
          <w:rFonts w:ascii="Times New Roman" w:hAnsi="Times New Roman" w:cs="Times New Roman"/>
          <w:sz w:val="24"/>
          <w:szCs w:val="24"/>
          <w:lang w:val="kk-KZ"/>
        </w:rPr>
        <w:t>Огизбаева</w:t>
      </w:r>
      <w:proofErr w:type="spellEnd"/>
    </w:p>
    <w:p w14:paraId="5C4EFB19" w14:textId="77777777" w:rsidR="007734AA" w:rsidRPr="009F1D52" w:rsidRDefault="007734AA" w:rsidP="003E69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14:paraId="5D03C91E" w14:textId="2CCF0C3D" w:rsidR="007734AA" w:rsidRPr="009F1D52" w:rsidRDefault="003E6963" w:rsidP="003E696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9F1D52">
        <w:rPr>
          <w:rFonts w:ascii="Times New Roman" w:hAnsi="Times New Roman" w:cs="Times New Roman"/>
          <w:sz w:val="24"/>
          <w:szCs w:val="24"/>
          <w:lang w:val="kk-KZ"/>
        </w:rPr>
        <w:t>Сенат хатшысы</w:t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Pr="009F1D52">
        <w:rPr>
          <w:rFonts w:ascii="Times New Roman" w:hAnsi="Times New Roman" w:cs="Times New Roman"/>
          <w:sz w:val="24"/>
          <w:szCs w:val="24"/>
          <w:u w:val="single"/>
          <w:lang w:val="kk-KZ"/>
        </w:rPr>
        <w:tab/>
      </w:r>
      <w:r w:rsidR="007734AA" w:rsidRPr="009F1D52">
        <w:rPr>
          <w:rFonts w:ascii="Times New Roman" w:hAnsi="Times New Roman" w:cs="Times New Roman"/>
          <w:sz w:val="24"/>
          <w:szCs w:val="24"/>
          <w:lang w:val="kk-KZ"/>
        </w:rPr>
        <w:t>М.</w:t>
      </w:r>
      <w:r w:rsidR="001A7A86" w:rsidRPr="009F1D52">
        <w:rPr>
          <w:rFonts w:ascii="Times New Roman" w:hAnsi="Times New Roman" w:cs="Times New Roman"/>
          <w:sz w:val="24"/>
          <w:szCs w:val="24"/>
          <w:lang w:val="kk-KZ"/>
        </w:rPr>
        <w:t>А</w:t>
      </w:r>
      <w:r w:rsidR="007734AA" w:rsidRPr="009F1D52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proofErr w:type="spellStart"/>
      <w:r w:rsidR="007734AA" w:rsidRPr="009F1D52">
        <w:rPr>
          <w:rFonts w:ascii="Times New Roman" w:hAnsi="Times New Roman" w:cs="Times New Roman"/>
          <w:sz w:val="24"/>
          <w:szCs w:val="24"/>
          <w:lang w:val="kk-KZ"/>
        </w:rPr>
        <w:t>Маретбаева</w:t>
      </w:r>
      <w:proofErr w:type="spellEnd"/>
    </w:p>
    <w:p w14:paraId="7CF2826F" w14:textId="77777777" w:rsidR="00B61A20" w:rsidRPr="009F1D52" w:rsidRDefault="00B61A20" w:rsidP="006542A9">
      <w:pPr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B61A20" w:rsidRPr="009F1D52" w:rsidSect="008458A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AC1"/>
    <w:rsid w:val="0011347C"/>
    <w:rsid w:val="001671DE"/>
    <w:rsid w:val="00195EDC"/>
    <w:rsid w:val="001A7A86"/>
    <w:rsid w:val="00252799"/>
    <w:rsid w:val="00265315"/>
    <w:rsid w:val="002E4285"/>
    <w:rsid w:val="00300936"/>
    <w:rsid w:val="003377DA"/>
    <w:rsid w:val="003E6963"/>
    <w:rsid w:val="00450775"/>
    <w:rsid w:val="00463E77"/>
    <w:rsid w:val="00467FC6"/>
    <w:rsid w:val="00477D23"/>
    <w:rsid w:val="004D7AF9"/>
    <w:rsid w:val="004F3666"/>
    <w:rsid w:val="004F51BB"/>
    <w:rsid w:val="0051597E"/>
    <w:rsid w:val="005277C3"/>
    <w:rsid w:val="0057274B"/>
    <w:rsid w:val="005C7B02"/>
    <w:rsid w:val="005F7A0E"/>
    <w:rsid w:val="00603D98"/>
    <w:rsid w:val="006542A9"/>
    <w:rsid w:val="00682B57"/>
    <w:rsid w:val="006C5A29"/>
    <w:rsid w:val="00741F17"/>
    <w:rsid w:val="007514B4"/>
    <w:rsid w:val="007734AA"/>
    <w:rsid w:val="007D2A86"/>
    <w:rsid w:val="008458AD"/>
    <w:rsid w:val="00872BB3"/>
    <w:rsid w:val="00882AC1"/>
    <w:rsid w:val="009F1D52"/>
    <w:rsid w:val="00A125BF"/>
    <w:rsid w:val="00A26631"/>
    <w:rsid w:val="00A432B6"/>
    <w:rsid w:val="00AA7979"/>
    <w:rsid w:val="00AF5365"/>
    <w:rsid w:val="00B54186"/>
    <w:rsid w:val="00B61A20"/>
    <w:rsid w:val="00BB5E69"/>
    <w:rsid w:val="00CD6438"/>
    <w:rsid w:val="00D947D3"/>
    <w:rsid w:val="00D968CD"/>
    <w:rsid w:val="00DA049C"/>
    <w:rsid w:val="00DB18B5"/>
    <w:rsid w:val="00E01A3B"/>
    <w:rsid w:val="00E564B9"/>
    <w:rsid w:val="00E70244"/>
    <w:rsid w:val="00F251C2"/>
    <w:rsid w:val="00F33778"/>
    <w:rsid w:val="00FA4A62"/>
    <w:rsid w:val="00FE1632"/>
    <w:rsid w:val="00FE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FB77E"/>
  <w15:docId w15:val="{7B5CD32E-1572-A448-A241-C33B943F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41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432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432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2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te">
    <w:name w:val="note"/>
    <w:basedOn w:val="a"/>
    <w:rsid w:val="00882A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82AC1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A432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nt-size-14">
    <w:name w:val="font-size-14"/>
    <w:basedOn w:val="a0"/>
    <w:rsid w:val="00A432B6"/>
  </w:style>
  <w:style w:type="character" w:customStyle="1" w:styleId="ng-star-inserted">
    <w:name w:val="ng-star-inserted"/>
    <w:basedOn w:val="a0"/>
    <w:rsid w:val="00A432B6"/>
  </w:style>
  <w:style w:type="character" w:customStyle="1" w:styleId="linktext">
    <w:name w:val="link__text"/>
    <w:basedOn w:val="a0"/>
    <w:rsid w:val="00A432B6"/>
  </w:style>
  <w:style w:type="character" w:customStyle="1" w:styleId="text-meta">
    <w:name w:val="text-meta"/>
    <w:basedOn w:val="a0"/>
    <w:rsid w:val="00A432B6"/>
  </w:style>
  <w:style w:type="character" w:customStyle="1" w:styleId="20">
    <w:name w:val="Заголовок 2 Знак"/>
    <w:basedOn w:val="a0"/>
    <w:link w:val="2"/>
    <w:uiPriority w:val="9"/>
    <w:rsid w:val="00A432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5">
    <w:name w:val="Table Grid"/>
    <w:basedOn w:val="a1"/>
    <w:uiPriority w:val="59"/>
    <w:rsid w:val="00463E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265315"/>
    <w:pPr>
      <w:spacing w:after="0" w:line="240" w:lineRule="auto"/>
    </w:pPr>
  </w:style>
  <w:style w:type="character" w:styleId="a7">
    <w:name w:val="FollowedHyperlink"/>
    <w:basedOn w:val="a0"/>
    <w:uiPriority w:val="99"/>
    <w:semiHidden/>
    <w:unhideWhenUsed/>
    <w:rsid w:val="00FE69D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5418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2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3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1576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0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8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9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5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67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2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3-1006-1870" TargetMode="External"/><Relationship Id="rId13" Type="http://schemas.openxmlformats.org/officeDocument/2006/relationships/hyperlink" Target="https://doi.org/10.21320/1818-474X-2025-4-126-136" TargetMode="External"/><Relationship Id="rId18" Type="http://schemas.openxmlformats.org/officeDocument/2006/relationships/hyperlink" Target="https://doi.org/10.4103/ijd.ijd_785_2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59598/ME-2305-6053-2025-114-1-8-1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oi.org/10.17116/anaesthesiology2024021114" TargetMode="External"/><Relationship Id="rId17" Type="http://schemas.openxmlformats.org/officeDocument/2006/relationships/hyperlink" Target="https://doi.org/10.37800/RM.4.2025.63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7116/klinderma202423031332" TargetMode="External"/><Relationship Id="rId20" Type="http://schemas.openxmlformats.org/officeDocument/2006/relationships/hyperlink" Target="https://doi.org/10.59598/ME-2305-6045-2024-113-4-17-2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i.org/10.3390/diagnostics15050515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oi.org/10.3390/diseases14010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1016/j.asjsur.2023.08.101" TargetMode="External"/><Relationship Id="rId19" Type="http://schemas.openxmlformats.org/officeDocument/2006/relationships/hyperlink" Target="https://doi.org/10.34689/SH.2024.26.1.021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doi.org/10.1155/2024/3015526" TargetMode="External"/><Relationship Id="rId14" Type="http://schemas.openxmlformats.org/officeDocument/2006/relationships/hyperlink" Target="https://doi.org/10.3390/cosmetics11050175" TargetMode="External"/><Relationship Id="rId22" Type="http://schemas.openxmlformats.org/officeDocument/2006/relationships/hyperlink" Target="https://doi.org/10.32921/2663-1776-2025-60-7-jhd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DCF3DE016A65408090723B42A16B48" ma:contentTypeVersion="13" ma:contentTypeDescription="Создание документа." ma:contentTypeScope="" ma:versionID="494243ec4d485ec0cc61ad0b920358a0">
  <xsd:schema xmlns:xsd="http://www.w3.org/2001/XMLSchema" xmlns:xs="http://www.w3.org/2001/XMLSchema" xmlns:p="http://schemas.microsoft.com/office/2006/metadata/properties" xmlns:ns3="f6047503-f799-446a-afbd-bd13d755c574" xmlns:ns4="ea54c683-c549-4601-a303-496a379dea9b" targetNamespace="http://schemas.microsoft.com/office/2006/metadata/properties" ma:root="true" ma:fieldsID="1ab3c2e0499fd48988411a78cb83c285" ns3:_="" ns4:_="">
    <xsd:import namespace="f6047503-f799-446a-afbd-bd13d755c574"/>
    <xsd:import namespace="ea54c683-c549-4601-a303-496a379de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47503-f799-446a-afbd-bd13d755c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4c683-c549-4601-a303-496a379de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CF2AB-6C6C-443B-9C3D-47C20C842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047503-f799-446a-afbd-bd13d755c574"/>
    <ds:schemaRef ds:uri="ea54c683-c549-4601-a303-496a379de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968F06-759F-4D10-9C73-21F58FEA3C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BF687A-EAA0-4FD4-8AC2-1B125C8916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197944-9350-48B8-ABF6-49CA054C1A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Марина</dc:creator>
  <cp:lastModifiedBy>Alina Ogizbayeva</cp:lastModifiedBy>
  <cp:revision>26</cp:revision>
  <cp:lastPrinted>2022-03-16T08:15:00Z</cp:lastPrinted>
  <dcterms:created xsi:type="dcterms:W3CDTF">2024-12-05T14:43:00Z</dcterms:created>
  <dcterms:modified xsi:type="dcterms:W3CDTF">2026-01-09T15:44:00Z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0x010100ABDCF3DE016A65408090723B42A16B48</vt:lpwstr>
  </property>
</Properties>
</file>